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</w:rPr>
        <w:t>ОңайСмета</w:t>
      </w:r>
    </w:p>
    <w:p>
      <w:r>
        <w:rPr>
          <w:color w:val="6B7680"/>
          <w:sz w:val="18"/>
        </w:rPr>
        <w:t>onaysmeta.kz</w:t>
      </w:r>
    </w:p>
    <w:p>
      <w:r>
        <w:rPr>
          <w:b/>
          <w:color w:val="2A2521"/>
          <w:sz w:val="28"/>
        </w:rPr>
        <w:t>Электромонтажные работы в квартире, 54 м²</w:t>
      </w:r>
    </w:p>
    <w:p>
      <w:r>
        <w:rPr>
          <w:color w:val="D2603A"/>
          <w:sz w:val="16"/>
        </w:rPr>
        <w:t>ОБРАЗЕЦ · ЦИФРЫ ДЛЯ ПРИМЕРА, ПОДСТАВЬ СВОИ</w:t>
      </w:r>
    </w:p>
    <w:p>
      <w:r>
        <w:rPr>
          <w:b/>
        </w:rPr>
        <w:t xml:space="preserve">Исполнитель: </w:t>
      </w:r>
      <w:r>
        <w:t>Ерлан, электромонтажник, тел. +7 ___ ___-__-__</w:t>
      </w:r>
    </w:p>
    <w:p>
      <w:r>
        <w:rPr>
          <w:b/>
        </w:rPr>
        <w:t xml:space="preserve">Заказчик и объект: </w:t>
      </w:r>
      <w:r>
        <w:t>______________________, г. ________, ул. ________</w:t>
      </w:r>
    </w:p>
    <w:p>
      <w:r>
        <w:rPr>
          <w:b/>
          <w:sz w:val="22"/>
        </w:rPr>
        <w:t>ТОЧКИ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₸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Розетка, скрытая (СУ)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24</w:t>
            </w:r>
          </w:p>
        </w:tc>
        <w:tc>
          <w:tcPr>
            <w:tcW w:type="dxa" w:w="1644"/>
          </w:tcPr>
          <w:p>
            <w:r>
              <w:t>1 250</w:t>
            </w:r>
          </w:p>
        </w:tc>
        <w:tc>
          <w:tcPr>
            <w:tcW w:type="dxa" w:w="1644"/>
          </w:tcPr>
          <w:p>
            <w:r>
              <w:t>30 000</w:t>
            </w:r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Выключатель, скрытый (СУ)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>
              <w:t>1 250</w:t>
            </w:r>
          </w:p>
        </w:tc>
        <w:tc>
          <w:tcPr>
            <w:tcW w:type="dxa" w:w="1644"/>
          </w:tcPr>
          <w:p>
            <w:r>
              <w:t>11 250</w:t>
            </w:r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Точечный светильник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1 500</w:t>
            </w:r>
          </w:p>
        </w:tc>
        <w:tc>
          <w:tcPr>
            <w:tcW w:type="dxa" w:w="1644"/>
          </w:tcPr>
          <w:p>
            <w:r>
              <w:t>18 000</w:t>
            </w:r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Силовая розетка под стиральную машину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5 000</w:t>
            </w:r>
          </w:p>
        </w:tc>
        <w:tc>
          <w:tcPr>
            <w:tcW w:type="dxa" w:w="1644"/>
          </w:tcPr>
          <w:p>
            <w:r>
              <w:t>5 000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точки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64 250</w:t>
            </w:r>
          </w:p>
        </w:tc>
      </w:tr>
    </w:tbl>
    <w:p/>
    <w:p>
      <w:r>
        <w:rPr>
          <w:b/>
          <w:sz w:val="22"/>
        </w:rPr>
        <w:t>ШТРОБА И ОТВЕРСТИЯ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₸</w:t>
            </w:r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>
              <w:t>Штробление, кирпич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48</w:t>
            </w:r>
          </w:p>
        </w:tc>
        <w:tc>
          <w:tcPr>
            <w:tcW w:type="dxa" w:w="1644"/>
          </w:tcPr>
          <w:p>
            <w:r>
              <w:t>1 300</w:t>
            </w:r>
          </w:p>
        </w:tc>
        <w:tc>
          <w:tcPr>
            <w:tcW w:type="dxa" w:w="1644"/>
          </w:tcPr>
          <w:p>
            <w:r>
              <w:t>62 400</w:t>
            </w:r>
          </w:p>
        </w:tc>
      </w:tr>
      <w:tr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Штробление, бетон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1 500</w:t>
            </w:r>
          </w:p>
        </w:tc>
        <w:tc>
          <w:tcPr>
            <w:tcW w:type="dxa" w:w="1644"/>
          </w:tcPr>
          <w:p>
            <w:r>
              <w:t>18 000</w:t>
            </w:r>
          </w:p>
        </w:tc>
      </w:tr>
      <w:tr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>
              <w:t>Сверление гнезда под подрозетник, бетон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33</w:t>
            </w:r>
          </w:p>
        </w:tc>
        <w:tc>
          <w:tcPr>
            <w:tcW w:type="dxa" w:w="1644"/>
          </w:tcPr>
          <w:p>
            <w:r>
              <w:t>2 800</w:t>
            </w:r>
          </w:p>
        </w:tc>
        <w:tc>
          <w:tcPr>
            <w:tcW w:type="dxa" w:w="1644"/>
          </w:tcPr>
          <w:p>
            <w:r>
              <w:t>92 400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штроба и отверстия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172 800</w:t>
            </w:r>
          </w:p>
        </w:tc>
      </w:tr>
    </w:tbl>
    <w:p/>
    <w:p>
      <w:r>
        <w:rPr>
          <w:b/>
          <w:sz w:val="22"/>
        </w:rPr>
        <w:t>КАБЕЛЬ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₸</w:t>
            </w:r>
          </w:p>
        </w:tc>
      </w:tr>
      <w:tr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Прокладка кабеля в штробе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120</w:t>
            </w:r>
          </w:p>
        </w:tc>
        <w:tc>
          <w:tcPr>
            <w:tcW w:type="dxa" w:w="1644"/>
          </w:tcPr>
          <w:p>
            <w:r>
              <w:t>350</w:t>
            </w:r>
          </w:p>
        </w:tc>
        <w:tc>
          <w:tcPr>
            <w:tcW w:type="dxa" w:w="1644"/>
          </w:tcPr>
          <w:p>
            <w:r>
              <w:t>42 000</w:t>
            </w:r>
          </w:p>
        </w:tc>
      </w:tr>
      <w:tr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>
              <w:t>Прокладка кабеля в гофре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90</w:t>
            </w:r>
          </w:p>
        </w:tc>
        <w:tc>
          <w:tcPr>
            <w:tcW w:type="dxa" w:w="1644"/>
          </w:tcPr>
          <w:p>
            <w:r>
              <w:t>550</w:t>
            </w:r>
          </w:p>
        </w:tc>
        <w:tc>
          <w:tcPr>
            <w:tcW w:type="dxa" w:w="1644"/>
          </w:tcPr>
          <w:p>
            <w:r>
              <w:t>49 500</w:t>
            </w:r>
          </w:p>
        </w:tc>
      </w:tr>
      <w:tr>
        <w:tc>
          <w:tcPr>
            <w:tcW w:type="dxa" w:w="1644"/>
          </w:tcPr>
          <w:p>
            <w:r>
              <w:t>10</w:t>
            </w:r>
          </w:p>
        </w:tc>
        <w:tc>
          <w:tcPr>
            <w:tcW w:type="dxa" w:w="1644"/>
          </w:tcPr>
          <w:p>
            <w:r>
              <w:t>Слаботочка: витая пара, ТВ-коаксиал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30</w:t>
            </w:r>
          </w:p>
        </w:tc>
        <w:tc>
          <w:tcPr>
            <w:tcW w:type="dxa" w:w="1644"/>
          </w:tcPr>
          <w:p>
            <w:r>
              <w:t>650</w:t>
            </w:r>
          </w:p>
        </w:tc>
        <w:tc>
          <w:tcPr>
            <w:tcW w:type="dxa" w:w="1644"/>
          </w:tcPr>
          <w:p>
            <w:r>
              <w:t>19 500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кабель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111 000</w:t>
            </w:r>
          </w:p>
        </w:tc>
      </w:tr>
    </w:tbl>
    <w:p/>
    <w:p>
      <w:r>
        <w:rPr>
          <w:b/>
          <w:sz w:val="22"/>
        </w:rPr>
        <w:t>ЩИТ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₸</w:t>
            </w:r>
          </w:p>
        </w:tc>
      </w:tr>
      <w:tr>
        <w:tc>
          <w:tcPr>
            <w:tcW w:type="dxa" w:w="1644"/>
          </w:tcPr>
          <w:p>
            <w:r>
              <w:t>11</w:t>
            </w:r>
          </w:p>
        </w:tc>
        <w:tc>
          <w:tcPr>
            <w:tcW w:type="dxa" w:w="1644"/>
          </w:tcPr>
          <w:p>
            <w:r>
              <w:t>Автомат в щит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14</w:t>
            </w:r>
          </w:p>
        </w:tc>
        <w:tc>
          <w:tcPr>
            <w:tcW w:type="dxa" w:w="1644"/>
          </w:tcPr>
          <w:p>
            <w:r>
              <w:t>1 800</w:t>
            </w:r>
          </w:p>
        </w:tc>
        <w:tc>
          <w:tcPr>
            <w:tcW w:type="dxa" w:w="1644"/>
          </w:tcPr>
          <w:p>
            <w:r>
              <w:t>25 200</w:t>
            </w:r>
          </w:p>
        </w:tc>
      </w:tr>
      <w:tr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УЗО / дифавтомат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3 700</w:t>
            </w:r>
          </w:p>
        </w:tc>
        <w:tc>
          <w:tcPr>
            <w:tcW w:type="dxa" w:w="1644"/>
          </w:tcPr>
          <w:p>
            <w:r>
              <w:t>11 100</w:t>
            </w:r>
          </w:p>
        </w:tc>
      </w:tr>
      <w:tr>
        <w:tc>
          <w:tcPr>
            <w:tcW w:type="dxa" w:w="1644"/>
          </w:tcPr>
          <w:p>
            <w:r>
              <w:t>13</w:t>
            </w:r>
          </w:p>
        </w:tc>
        <w:tc>
          <w:tcPr>
            <w:tcW w:type="dxa" w:w="1644"/>
          </w:tcPr>
          <w:p>
            <w:r>
              <w:t>Расключение распаячной коробки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2 500</w:t>
            </w:r>
          </w:p>
        </w:tc>
        <w:tc>
          <w:tcPr>
            <w:tcW w:type="dxa" w:w="1644"/>
          </w:tcPr>
          <w:p>
            <w:r>
              <w:t>15 000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щит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51 300</w:t>
            </w:r>
          </w:p>
        </w:tc>
      </w:tr>
    </w:tbl>
    <w:p/>
    <w:p>
      <w:r>
        <w:rPr>
          <w:b/>
          <w:sz w:val="22"/>
        </w:rPr>
        <w:t>МАТЕРИАЛЫ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₸</w:t>
            </w:r>
          </w:p>
        </w:tc>
      </w:tr>
      <w:tr>
        <w:tc>
          <w:tcPr>
            <w:tcW w:type="dxa" w:w="1644"/>
          </w:tcPr>
          <w:p>
            <w:r>
              <w:t>14</w:t>
            </w:r>
          </w:p>
        </w:tc>
        <w:tc>
          <w:tcPr>
            <w:tcW w:type="dxa" w:w="1644"/>
          </w:tcPr>
          <w:p>
            <w:r>
              <w:t>Кабель 3×2,5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130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15</w:t>
            </w:r>
          </w:p>
        </w:tc>
        <w:tc>
          <w:tcPr>
            <w:tcW w:type="dxa" w:w="1644"/>
          </w:tcPr>
          <w:p>
            <w:r>
              <w:t>Кабель 3×1,5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100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16</w:t>
            </w:r>
          </w:p>
        </w:tc>
        <w:tc>
          <w:tcPr>
            <w:tcW w:type="dxa" w:w="1644"/>
          </w:tcPr>
          <w:p>
            <w:r>
              <w:t>Автоматы, УЗО и корпус щита</w:t>
            </w:r>
          </w:p>
        </w:tc>
        <w:tc>
          <w:tcPr>
            <w:tcW w:type="dxa" w:w="1644"/>
          </w:tcPr>
          <w:p>
            <w:r>
              <w:t>компл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17</w:t>
            </w:r>
          </w:p>
        </w:tc>
        <w:tc>
          <w:tcPr>
            <w:tcW w:type="dxa" w:w="1644"/>
          </w:tcPr>
          <w:p>
            <w:r>
              <w:t>Подрозетники и крепёж</w:t>
            </w:r>
          </w:p>
        </w:tc>
        <w:tc>
          <w:tcPr>
            <w:tcW w:type="dxa" w:w="1644"/>
          </w:tcPr>
          <w:p>
            <w:r>
              <w:t>компл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материалы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</w:r>
          </w:p>
        </w:tc>
      </w:tr>
    </w:tbl>
    <w:p/>
    <w:p>
      <w:pPr>
        <w:spacing w:after="40"/>
      </w:pPr>
      <w:r>
        <w:rPr>
          <w:b/>
        </w:rPr>
        <w:t>Всего работы: 399 350 ₸</w:t>
      </w:r>
    </w:p>
    <w:p>
      <w:pPr>
        <w:spacing w:after="40"/>
      </w:pPr>
      <w:r>
        <w:rPr>
          <w:b/>
        </w:rPr>
        <w:t>Накладные расходы · 10% от работ: 39 935 ₸</w:t>
      </w:r>
    </w:p>
    <w:p>
      <w:r>
        <w:rPr>
          <w:b/>
          <w:sz w:val="24"/>
        </w:rPr>
        <w:t>ИТОГО ПО СМЕТЕ: 439 285 ₸</w:t>
      </w:r>
    </w:p>
    <w:p/>
    <w:p>
      <w:r>
        <w:rPr>
          <w:b/>
          <w:sz w:val="18"/>
        </w:rPr>
        <w:t>СРОК И УСЛОВИЯ</w:t>
      </w:r>
    </w:p>
    <w:p>
      <w:pPr>
        <w:spacing w:after="40"/>
      </w:pPr>
      <w:r>
        <w:t>•  Срок выполнения — 12 рабочих дней с даты аванса.</w:t>
      </w:r>
    </w:p>
    <w:p>
      <w:pPr>
        <w:spacing w:after="40"/>
      </w:pPr>
      <w:r>
        <w:t>•  Сечение кабеля подбирается по нагрузке до начала работ.</w:t>
      </w:r>
    </w:p>
    <w:p>
      <w:pPr>
        <w:spacing w:after="40"/>
      </w:pPr>
      <w:r>
        <w:t>•  Цены материалов не проставлены: впиши свои закупочные, суммы посчитаются сами.</w:t>
      </w:r>
    </w:p>
    <w:p>
      <w:pPr>
        <w:spacing w:after="40"/>
      </w:pPr>
      <w:r>
        <w:t>•  Штроба считается по фактической трассе, а длина уточняется после разметки.</w:t>
      </w:r>
    </w:p>
    <w:p>
      <w:pPr>
        <w:spacing w:after="40"/>
      </w:pPr>
      <w:r>
        <w:t>•  Штробление несущих стен согласуется с заказчиком отдельно.</w:t>
      </w:r>
    </w:p>
    <w:p/>
    <w:p>
      <w:r>
        <w:t>Исполнитель ____________</w:t>
        <w:tab/>
        <w:tab/>
        <w:t>Заказчик ____________</w:t>
      </w:r>
    </w:p>
    <w:p>
      <w:r>
        <w:rPr>
          <w:color w:val="6B7680"/>
          <w:sz w:val="18"/>
        </w:rPr>
        <w:t>Составлено в ОңайСмета · onaysmeta.kz</w:t>
      </w:r>
    </w:p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